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ED" w:rsidRDefault="00B159ED" w:rsidP="00B159ED">
      <w:pPr>
        <w:jc w:val="center"/>
        <w:rPr>
          <w:rFonts w:hint="eastAsia"/>
          <w:sz w:val="32"/>
          <w:szCs w:val="32"/>
        </w:rPr>
      </w:pPr>
    </w:p>
    <w:p w:rsidR="00B159ED" w:rsidRDefault="00B159ED" w:rsidP="00B159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安徽理工大学班主任工作情况学生评议表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6458"/>
        <w:gridCol w:w="622"/>
        <w:gridCol w:w="622"/>
        <w:gridCol w:w="622"/>
        <w:gridCol w:w="622"/>
      </w:tblGrid>
      <w:tr w:rsidR="00B159ED" w:rsidTr="001E6DBA">
        <w:tc>
          <w:tcPr>
            <w:tcW w:w="835" w:type="dxa"/>
            <w:vMerge w:val="restart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458" w:type="dxa"/>
            <w:vMerge w:val="restart"/>
            <w:vAlign w:val="center"/>
          </w:tcPr>
          <w:p w:rsidR="00B159ED" w:rsidRPr="001B3A49" w:rsidRDefault="00B159ED" w:rsidP="001E6DBA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评价内容</w:t>
            </w:r>
          </w:p>
        </w:tc>
        <w:tc>
          <w:tcPr>
            <w:tcW w:w="2488" w:type="dxa"/>
            <w:gridSpan w:val="4"/>
            <w:vAlign w:val="center"/>
          </w:tcPr>
          <w:p w:rsidR="00B159ED" w:rsidRPr="001B3A49" w:rsidRDefault="00B159ED" w:rsidP="001E6DBA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评价等级</w:t>
            </w:r>
          </w:p>
        </w:tc>
      </w:tr>
      <w:tr w:rsidR="00B159ED" w:rsidTr="001E6DBA">
        <w:tc>
          <w:tcPr>
            <w:tcW w:w="835" w:type="dxa"/>
            <w:vMerge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458" w:type="dxa"/>
            <w:vMerge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优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良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中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差</w:t>
            </w:r>
          </w:p>
        </w:tc>
      </w:tr>
      <w:tr w:rsidR="00B159ED" w:rsidTr="001E6DBA">
        <w:trPr>
          <w:trHeight w:val="1017"/>
        </w:trPr>
        <w:tc>
          <w:tcPr>
            <w:tcW w:w="835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6458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言谈得体，为人师表；工作认真，办事公正。能在学生中起到良好的表率作用。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B159ED" w:rsidTr="001E6DBA">
        <w:trPr>
          <w:trHeight w:val="948"/>
        </w:trPr>
        <w:tc>
          <w:tcPr>
            <w:tcW w:w="835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6458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能按照学校要求做好相关道德、法纪、安全等教育。进行班集体建设，按时组织召开班级班会，引导班级形成良好的班风。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B159ED" w:rsidTr="001E6DBA">
        <w:tc>
          <w:tcPr>
            <w:tcW w:w="835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6458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能与学生保持交流和接触，做学生的知心朋友。每学期与班级每位学生谈话一次。对心理困惑、学习成绩差、经济困难的学生有具体的措施和办法。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B159ED" w:rsidTr="001E6DBA">
        <w:tc>
          <w:tcPr>
            <w:tcW w:w="835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6458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经常深入学生班级、宿舍，了解学生的思想、学习、生活状况。对学生课堂和晚自习进行考勤，能够跟班听课，同时了解学生迟到、早退、旷课以及班级课堂秩序情况。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B159ED" w:rsidTr="001E6DBA">
        <w:tc>
          <w:tcPr>
            <w:tcW w:w="835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6458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组织和指导学生积极参加挑战杯、电子设计大赛等素质拓展活动，鼓励学生积极参与学校各种文体活动。</w:t>
            </w: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B159ED" w:rsidTr="001E6DBA">
        <w:trPr>
          <w:trHeight w:val="622"/>
        </w:trPr>
        <w:tc>
          <w:tcPr>
            <w:tcW w:w="835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  <w:r w:rsidRPr="001B3A49">
              <w:rPr>
                <w:rFonts w:eastAsia="楷体_GB2312" w:hint="eastAsia"/>
                <w:sz w:val="28"/>
                <w:szCs w:val="28"/>
              </w:rPr>
              <w:t>总分</w:t>
            </w:r>
          </w:p>
        </w:tc>
        <w:tc>
          <w:tcPr>
            <w:tcW w:w="6458" w:type="dxa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vAlign w:val="center"/>
          </w:tcPr>
          <w:p w:rsidR="00B159ED" w:rsidRPr="001B3A49" w:rsidRDefault="00B159ED" w:rsidP="001E6DBA">
            <w:pPr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</w:tbl>
    <w:p w:rsidR="00B159ED" w:rsidRDefault="00B159ED" w:rsidP="00B159ED">
      <w:pPr>
        <w:pStyle w:val="1"/>
        <w:jc w:val="left"/>
        <w:rPr>
          <w:sz w:val="24"/>
          <w:szCs w:val="24"/>
        </w:rPr>
      </w:pPr>
    </w:p>
    <w:p w:rsidR="00B159ED" w:rsidRPr="00907A38" w:rsidRDefault="00B159ED" w:rsidP="00B159ED">
      <w:pPr>
        <w:pStyle w:val="1"/>
        <w:jc w:val="left"/>
        <w:rPr>
          <w:sz w:val="24"/>
          <w:szCs w:val="24"/>
        </w:rPr>
      </w:pPr>
      <w:r w:rsidRPr="00907A38">
        <w:rPr>
          <w:rFonts w:hint="eastAsia"/>
          <w:sz w:val="24"/>
          <w:szCs w:val="24"/>
        </w:rPr>
        <w:t>说明：</w:t>
      </w:r>
      <w:r w:rsidRPr="00907A38">
        <w:rPr>
          <w:sz w:val="24"/>
          <w:szCs w:val="24"/>
        </w:rPr>
        <w:t>1</w:t>
      </w:r>
      <w:r w:rsidRPr="00907A38">
        <w:rPr>
          <w:rFonts w:hint="eastAsia"/>
          <w:sz w:val="24"/>
          <w:szCs w:val="24"/>
        </w:rPr>
        <w:t>、无记名填写，在空格内打√，按百分制打分。</w:t>
      </w:r>
    </w:p>
    <w:p w:rsidR="00B159ED" w:rsidRPr="00907A38" w:rsidRDefault="00B159ED" w:rsidP="00B159ED">
      <w:pPr>
        <w:pStyle w:val="1"/>
        <w:ind w:firstLineChars="300" w:firstLine="720"/>
        <w:jc w:val="left"/>
        <w:rPr>
          <w:sz w:val="24"/>
          <w:szCs w:val="24"/>
        </w:rPr>
      </w:pPr>
      <w:r w:rsidRPr="00907A38">
        <w:rPr>
          <w:sz w:val="24"/>
          <w:szCs w:val="24"/>
        </w:rPr>
        <w:t>2</w:t>
      </w:r>
      <w:r w:rsidRPr="00907A38">
        <w:rPr>
          <w:rFonts w:hint="eastAsia"/>
          <w:sz w:val="24"/>
          <w:szCs w:val="24"/>
        </w:rPr>
        <w:t>、此表由学院建档留存。</w:t>
      </w:r>
    </w:p>
    <w:p w:rsidR="005561EC" w:rsidRPr="00B159ED" w:rsidRDefault="00B159ED"/>
    <w:sectPr w:rsidR="005561EC" w:rsidRPr="00B159ED" w:rsidSect="00C5340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9ED"/>
    <w:rsid w:val="00485F80"/>
    <w:rsid w:val="00501552"/>
    <w:rsid w:val="00764AD5"/>
    <w:rsid w:val="007F32FD"/>
    <w:rsid w:val="008E28E3"/>
    <w:rsid w:val="00B159ED"/>
    <w:rsid w:val="00C53403"/>
    <w:rsid w:val="00CA2AA4"/>
    <w:rsid w:val="00E2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B159E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sfkj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ahhnhcl</dc:creator>
  <cp:keywords/>
  <dc:description/>
  <cp:lastModifiedBy>ahhnhcl</cp:lastModifiedBy>
  <cp:revision>1</cp:revision>
  <dcterms:created xsi:type="dcterms:W3CDTF">2015-09-02T07:33:00Z</dcterms:created>
  <dcterms:modified xsi:type="dcterms:W3CDTF">2015-09-02T07:34:00Z</dcterms:modified>
</cp:coreProperties>
</file>